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76" w:rsidRPr="00866114" w:rsidRDefault="00866114" w:rsidP="00866114">
      <w:pPr>
        <w:spacing w:line="240" w:lineRule="auto"/>
        <w:jc w:val="center"/>
        <w:rPr>
          <w:b/>
          <w:i w:val="0"/>
          <w:color w:val="auto"/>
          <w:sz w:val="28"/>
          <w:szCs w:val="28"/>
        </w:rPr>
      </w:pPr>
      <w:r w:rsidRPr="00866114">
        <w:rPr>
          <w:b/>
          <w:i w:val="0"/>
          <w:color w:val="auto"/>
          <w:sz w:val="28"/>
          <w:szCs w:val="28"/>
        </w:rPr>
        <w:t>SPRAWOZDANIE Z DZIAŁALNOŚCI ZARZĄDU</w:t>
      </w:r>
    </w:p>
    <w:p w:rsidR="00866114" w:rsidRPr="00866114" w:rsidRDefault="00866114" w:rsidP="00866114">
      <w:pPr>
        <w:spacing w:line="240" w:lineRule="auto"/>
        <w:jc w:val="center"/>
        <w:rPr>
          <w:b/>
          <w:i w:val="0"/>
          <w:color w:val="auto"/>
          <w:sz w:val="28"/>
          <w:szCs w:val="28"/>
        </w:rPr>
      </w:pPr>
      <w:r w:rsidRPr="00866114">
        <w:rPr>
          <w:b/>
          <w:i w:val="0"/>
          <w:color w:val="auto"/>
          <w:sz w:val="28"/>
          <w:szCs w:val="28"/>
        </w:rPr>
        <w:t>STOWARZYSZENIA RODZIN KATYŃSKICH W TARNOWIE</w:t>
      </w:r>
    </w:p>
    <w:p w:rsidR="00866114" w:rsidRDefault="00866114" w:rsidP="00866114">
      <w:pPr>
        <w:spacing w:line="240" w:lineRule="auto"/>
        <w:jc w:val="center"/>
        <w:rPr>
          <w:b/>
          <w:i w:val="0"/>
          <w:color w:val="auto"/>
          <w:sz w:val="28"/>
          <w:szCs w:val="28"/>
        </w:rPr>
      </w:pPr>
      <w:r w:rsidRPr="00866114">
        <w:rPr>
          <w:b/>
          <w:i w:val="0"/>
          <w:color w:val="auto"/>
          <w:sz w:val="28"/>
          <w:szCs w:val="28"/>
        </w:rPr>
        <w:t>ZA LATA  2016 – 2019</w:t>
      </w:r>
    </w:p>
    <w:p w:rsidR="00866114" w:rsidRDefault="00866114" w:rsidP="00866114">
      <w:pPr>
        <w:spacing w:line="240" w:lineRule="auto"/>
        <w:jc w:val="center"/>
        <w:rPr>
          <w:b/>
          <w:i w:val="0"/>
          <w:color w:val="auto"/>
          <w:sz w:val="28"/>
          <w:szCs w:val="28"/>
        </w:rPr>
      </w:pPr>
    </w:p>
    <w:p w:rsidR="00866114" w:rsidRDefault="00866114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W wyniku zmiany przepisów, działające od 1994 roku Koło przy Stowarzyszeniu Rodzin Katyńskich Polski Południowej w Krakowie musiało zostać przekształcone w samodzielne stowarzyszenie</w:t>
      </w:r>
      <w:r w:rsidR="00560D24">
        <w:rPr>
          <w:i w:val="0"/>
          <w:color w:val="auto"/>
          <w:sz w:val="28"/>
          <w:szCs w:val="28"/>
        </w:rPr>
        <w:t xml:space="preserve"> zwykłe</w:t>
      </w:r>
      <w:r>
        <w:rPr>
          <w:i w:val="0"/>
          <w:color w:val="auto"/>
          <w:sz w:val="28"/>
          <w:szCs w:val="28"/>
        </w:rPr>
        <w:t>. 29 listopada 2016 roku odbyło się zebranie założycielskie na którym przyjęto Regulamin Stowarzyszenia i wybrano jego władze. Prezesem został Henryk Słomka-</w:t>
      </w:r>
      <w:proofErr w:type="spellStart"/>
      <w:r>
        <w:rPr>
          <w:i w:val="0"/>
          <w:color w:val="auto"/>
          <w:sz w:val="28"/>
          <w:szCs w:val="28"/>
        </w:rPr>
        <w:t>Narożański</w:t>
      </w:r>
      <w:proofErr w:type="spellEnd"/>
      <w:r>
        <w:rPr>
          <w:i w:val="0"/>
          <w:color w:val="auto"/>
          <w:sz w:val="28"/>
          <w:szCs w:val="28"/>
        </w:rPr>
        <w:t>, wiceprezesami: Monika Chłopecka</w:t>
      </w:r>
      <w:r w:rsidR="00990D21">
        <w:rPr>
          <w:i w:val="0"/>
          <w:color w:val="auto"/>
          <w:sz w:val="28"/>
          <w:szCs w:val="28"/>
        </w:rPr>
        <w:t xml:space="preserve"> i</w:t>
      </w:r>
      <w:r>
        <w:rPr>
          <w:i w:val="0"/>
          <w:color w:val="auto"/>
          <w:sz w:val="28"/>
          <w:szCs w:val="28"/>
        </w:rPr>
        <w:t xml:space="preserve"> Mie</w:t>
      </w:r>
      <w:r w:rsidR="00990D21">
        <w:rPr>
          <w:i w:val="0"/>
          <w:color w:val="auto"/>
          <w:sz w:val="28"/>
          <w:szCs w:val="28"/>
        </w:rPr>
        <w:t xml:space="preserve">czysław Śliski, sekretarzem Danuta </w:t>
      </w:r>
      <w:proofErr w:type="spellStart"/>
      <w:r w:rsidR="00990D21">
        <w:rPr>
          <w:i w:val="0"/>
          <w:color w:val="auto"/>
          <w:sz w:val="28"/>
          <w:szCs w:val="28"/>
        </w:rPr>
        <w:t>Mirosławska</w:t>
      </w:r>
      <w:proofErr w:type="spellEnd"/>
      <w:r w:rsidR="00990D21">
        <w:rPr>
          <w:i w:val="0"/>
          <w:color w:val="auto"/>
          <w:sz w:val="28"/>
          <w:szCs w:val="28"/>
        </w:rPr>
        <w:t xml:space="preserve"> a skarbnikiem Zenon Szostak.</w:t>
      </w:r>
    </w:p>
    <w:p w:rsidR="00990D21" w:rsidRDefault="00990D21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2 listopada 2016 roku Stowarzyszenie zostało zarejestrowane przez Prezydenta Tarnowa.</w:t>
      </w:r>
    </w:p>
    <w:p w:rsidR="007701ED" w:rsidRDefault="00990D21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Stowarzyszenie posiada własną siedzibę w Szkole Podstawowej</w:t>
      </w:r>
      <w:r w:rsidR="00150F80">
        <w:rPr>
          <w:i w:val="0"/>
          <w:color w:val="auto"/>
          <w:sz w:val="28"/>
          <w:szCs w:val="28"/>
        </w:rPr>
        <w:t xml:space="preserve"> Nr 8 przy ulicy Bitwy pod Studziankami 5 na podstawie </w:t>
      </w:r>
      <w:r w:rsidR="00631DD3">
        <w:rPr>
          <w:i w:val="0"/>
          <w:color w:val="auto"/>
          <w:sz w:val="28"/>
          <w:szCs w:val="28"/>
        </w:rPr>
        <w:t xml:space="preserve">płatnej </w:t>
      </w:r>
      <w:r w:rsidR="00150F80">
        <w:rPr>
          <w:i w:val="0"/>
          <w:color w:val="auto"/>
          <w:sz w:val="28"/>
          <w:szCs w:val="28"/>
        </w:rPr>
        <w:t xml:space="preserve">umowy najmu przedłużanej </w:t>
      </w:r>
      <w:r w:rsidR="00631DD3">
        <w:rPr>
          <w:i w:val="0"/>
          <w:color w:val="auto"/>
          <w:sz w:val="28"/>
          <w:szCs w:val="28"/>
        </w:rPr>
        <w:t xml:space="preserve">w każdym kolejnym roku. Zebrania członków odbywają się </w:t>
      </w:r>
      <w:r w:rsidR="00B74EEA">
        <w:rPr>
          <w:i w:val="0"/>
          <w:color w:val="auto"/>
          <w:sz w:val="28"/>
          <w:szCs w:val="28"/>
        </w:rPr>
        <w:br/>
      </w:r>
      <w:r w:rsidR="00631DD3">
        <w:rPr>
          <w:i w:val="0"/>
          <w:color w:val="auto"/>
          <w:sz w:val="28"/>
          <w:szCs w:val="28"/>
        </w:rPr>
        <w:t xml:space="preserve">w każdą ostatnią sobotę miesiąca za wyjątkiem miesięcy wakacyjnych </w:t>
      </w:r>
      <w:r w:rsidR="00B74EEA">
        <w:rPr>
          <w:i w:val="0"/>
          <w:color w:val="auto"/>
          <w:sz w:val="28"/>
          <w:szCs w:val="28"/>
        </w:rPr>
        <w:br/>
      </w:r>
      <w:r w:rsidR="00631DD3">
        <w:rPr>
          <w:i w:val="0"/>
          <w:color w:val="auto"/>
          <w:sz w:val="28"/>
          <w:szCs w:val="28"/>
        </w:rPr>
        <w:t xml:space="preserve">i grudnia. </w:t>
      </w:r>
      <w:r w:rsidR="007701ED">
        <w:rPr>
          <w:i w:val="0"/>
          <w:color w:val="auto"/>
          <w:sz w:val="28"/>
          <w:szCs w:val="28"/>
        </w:rPr>
        <w:t>Kapelanem Stowarzyszenia jest obecnie ks. Zbigniew Guzy mianowany na nasz wniosek w 2018 roku przez ks. Bp. Andrzeja Jeża</w:t>
      </w:r>
      <w:r w:rsidR="00560D24">
        <w:rPr>
          <w:i w:val="0"/>
          <w:color w:val="auto"/>
          <w:sz w:val="28"/>
          <w:szCs w:val="28"/>
        </w:rPr>
        <w:t xml:space="preserve"> </w:t>
      </w:r>
      <w:r w:rsidR="00B74EEA">
        <w:rPr>
          <w:i w:val="0"/>
          <w:color w:val="auto"/>
          <w:sz w:val="28"/>
          <w:szCs w:val="28"/>
        </w:rPr>
        <w:br/>
      </w:r>
      <w:r w:rsidR="00560D24">
        <w:rPr>
          <w:i w:val="0"/>
          <w:color w:val="auto"/>
          <w:sz w:val="28"/>
          <w:szCs w:val="28"/>
        </w:rPr>
        <w:t>w miejsce wieloletniego duszpasterza ks. Tadeusza Bańkowskiego.</w:t>
      </w:r>
    </w:p>
    <w:p w:rsidR="00560D24" w:rsidRDefault="00560D24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25 marca 2017 roku Walne zebranie Stowarzyszenia nadało tytuł HONOROWEGO PREZESA Pani Stanisławie Wiatr-Partyka, długoletniej Przewodniczącej naszego Koła i sybiraczce.</w:t>
      </w:r>
    </w:p>
    <w:p w:rsidR="00990D21" w:rsidRDefault="00631DD3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Od 2012 roku</w:t>
      </w:r>
      <w:r w:rsidR="007701ED">
        <w:rPr>
          <w:i w:val="0"/>
          <w:color w:val="auto"/>
          <w:sz w:val="28"/>
          <w:szCs w:val="28"/>
        </w:rPr>
        <w:t xml:space="preserve"> XXI L.O. </w:t>
      </w:r>
      <w:r w:rsidR="00560D24">
        <w:rPr>
          <w:i w:val="0"/>
          <w:color w:val="auto"/>
          <w:sz w:val="28"/>
          <w:szCs w:val="28"/>
        </w:rPr>
        <w:t xml:space="preserve">Sportowe </w:t>
      </w:r>
      <w:r w:rsidR="007701ED">
        <w:rPr>
          <w:i w:val="0"/>
          <w:color w:val="auto"/>
          <w:sz w:val="28"/>
          <w:szCs w:val="28"/>
        </w:rPr>
        <w:t>(dawniej</w:t>
      </w:r>
      <w:r w:rsidR="00560D24">
        <w:rPr>
          <w:i w:val="0"/>
          <w:color w:val="auto"/>
          <w:sz w:val="28"/>
          <w:szCs w:val="28"/>
        </w:rPr>
        <w:t xml:space="preserve"> </w:t>
      </w:r>
      <w:r w:rsidR="00E80D5A">
        <w:rPr>
          <w:i w:val="0"/>
          <w:color w:val="auto"/>
          <w:sz w:val="28"/>
          <w:szCs w:val="28"/>
        </w:rPr>
        <w:t>XI Gimnazjum) wraz z UMT organizuje konkurs historyczny dla młodzieży pt. „Ofiary Katynia z Ziemi Tarnowskiej” w którym aktywnie uczestniczymy</w:t>
      </w:r>
      <w:r w:rsidR="00E1279D">
        <w:rPr>
          <w:i w:val="0"/>
          <w:color w:val="auto"/>
          <w:sz w:val="28"/>
          <w:szCs w:val="28"/>
        </w:rPr>
        <w:t xml:space="preserve"> poprzez pracę w komisji </w:t>
      </w:r>
      <w:r w:rsidR="00E1279D">
        <w:rPr>
          <w:i w:val="0"/>
          <w:color w:val="auto"/>
          <w:sz w:val="28"/>
          <w:szCs w:val="28"/>
        </w:rPr>
        <w:lastRenderedPageBreak/>
        <w:t xml:space="preserve">konkursowej, udział z prelekcją na konferencji oraz podsumowaniem </w:t>
      </w:r>
      <w:r w:rsidR="00B74EEA">
        <w:rPr>
          <w:i w:val="0"/>
          <w:color w:val="auto"/>
          <w:sz w:val="28"/>
          <w:szCs w:val="28"/>
        </w:rPr>
        <w:br/>
      </w:r>
      <w:r w:rsidR="00E1279D">
        <w:rPr>
          <w:i w:val="0"/>
          <w:color w:val="auto"/>
          <w:sz w:val="28"/>
          <w:szCs w:val="28"/>
        </w:rPr>
        <w:t>w kwietniu każdego roku na Alei Dębów Katyńskich. Projekt ten cieszy się bardzo dużym zainteresowaniem młodzieży.</w:t>
      </w:r>
    </w:p>
    <w:p w:rsidR="00E1279D" w:rsidRDefault="00E1279D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Każdego roku w styczniu organizujemy spotkanie opłatkowe na które zapraszamy inne organizacje patriotyczne, przedstawicieli UMT podczas którego oprócz tradycyjnych życzeń jest przedstawiana informacja </w:t>
      </w:r>
      <w:r w:rsidR="00B74EEA">
        <w:rPr>
          <w:i w:val="0"/>
          <w:color w:val="auto"/>
          <w:sz w:val="28"/>
          <w:szCs w:val="28"/>
        </w:rPr>
        <w:br/>
      </w:r>
      <w:r>
        <w:rPr>
          <w:i w:val="0"/>
          <w:color w:val="auto"/>
          <w:sz w:val="28"/>
          <w:szCs w:val="28"/>
        </w:rPr>
        <w:t>o naszej działalności w mijającym roku.</w:t>
      </w:r>
    </w:p>
    <w:p w:rsidR="00E956D8" w:rsidRDefault="00E1279D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5 marca każdego roku w kolejne rocznice podpisania przez Stalina</w:t>
      </w:r>
      <w:r w:rsidR="00516031">
        <w:rPr>
          <w:i w:val="0"/>
          <w:color w:val="auto"/>
          <w:sz w:val="28"/>
          <w:szCs w:val="28"/>
        </w:rPr>
        <w:t xml:space="preserve"> w 1940 r.</w:t>
      </w:r>
      <w:r>
        <w:rPr>
          <w:i w:val="0"/>
          <w:color w:val="auto"/>
          <w:sz w:val="28"/>
          <w:szCs w:val="28"/>
        </w:rPr>
        <w:t xml:space="preserve"> rozkazu</w:t>
      </w:r>
      <w:r w:rsidR="00516031">
        <w:rPr>
          <w:i w:val="0"/>
          <w:color w:val="auto"/>
          <w:sz w:val="28"/>
          <w:szCs w:val="28"/>
        </w:rPr>
        <w:t xml:space="preserve"> o likwidacji obozów</w:t>
      </w:r>
      <w:r w:rsidR="00E956D8">
        <w:rPr>
          <w:i w:val="0"/>
          <w:color w:val="auto"/>
          <w:sz w:val="28"/>
          <w:szCs w:val="28"/>
        </w:rPr>
        <w:t>,</w:t>
      </w:r>
      <w:r w:rsidR="00516031">
        <w:rPr>
          <w:i w:val="0"/>
          <w:color w:val="auto"/>
          <w:sz w:val="28"/>
          <w:szCs w:val="28"/>
        </w:rPr>
        <w:t xml:space="preserve"> w</w:t>
      </w:r>
      <w:r w:rsidR="00F80AFD">
        <w:rPr>
          <w:i w:val="0"/>
          <w:color w:val="auto"/>
          <w:sz w:val="28"/>
          <w:szCs w:val="28"/>
        </w:rPr>
        <w:t xml:space="preserve"> Kozielsku, </w:t>
      </w:r>
      <w:r w:rsidR="00F80AFD" w:rsidRPr="00F80AFD">
        <w:rPr>
          <w:i w:val="0"/>
          <w:color w:val="auto"/>
          <w:sz w:val="28"/>
          <w:szCs w:val="28"/>
        </w:rPr>
        <w:t>Starobielsku, Ostaszkowie</w:t>
      </w:r>
      <w:r w:rsidR="00516031" w:rsidRPr="00F80AFD">
        <w:rPr>
          <w:i w:val="0"/>
          <w:color w:val="auto"/>
          <w:sz w:val="28"/>
          <w:szCs w:val="28"/>
        </w:rPr>
        <w:t xml:space="preserve"> </w:t>
      </w:r>
      <w:r w:rsidR="00516031">
        <w:rPr>
          <w:i w:val="0"/>
          <w:color w:val="auto"/>
          <w:sz w:val="28"/>
          <w:szCs w:val="28"/>
        </w:rPr>
        <w:t>zamawiamy w kościele xx. Filipinów</w:t>
      </w:r>
      <w:r w:rsidR="00E956D8">
        <w:rPr>
          <w:i w:val="0"/>
          <w:color w:val="auto"/>
          <w:sz w:val="28"/>
          <w:szCs w:val="28"/>
        </w:rPr>
        <w:t xml:space="preserve"> mszę św. za pomordowanych </w:t>
      </w:r>
      <w:r w:rsidR="00B74EEA">
        <w:rPr>
          <w:i w:val="0"/>
          <w:color w:val="auto"/>
          <w:sz w:val="28"/>
          <w:szCs w:val="28"/>
        </w:rPr>
        <w:br/>
      </w:r>
      <w:r w:rsidR="00E956D8">
        <w:rPr>
          <w:i w:val="0"/>
          <w:color w:val="auto"/>
          <w:sz w:val="28"/>
          <w:szCs w:val="28"/>
        </w:rPr>
        <w:t xml:space="preserve">w Katyniu i innych miejscach byłego ZSRR. </w:t>
      </w:r>
    </w:p>
    <w:p w:rsidR="00E1279D" w:rsidRDefault="00E956D8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W kwietniu każdego roku wspólnie z UMT organizujemy miejskie </w:t>
      </w:r>
      <w:r>
        <w:rPr>
          <w:i w:val="0"/>
          <w:color w:val="auto"/>
          <w:sz w:val="28"/>
          <w:szCs w:val="28"/>
        </w:rPr>
        <w:t>uroczystości</w:t>
      </w:r>
      <w:r>
        <w:rPr>
          <w:i w:val="0"/>
          <w:color w:val="auto"/>
          <w:sz w:val="28"/>
          <w:szCs w:val="28"/>
        </w:rPr>
        <w:t xml:space="preserve"> rocznicowe poświęcone zbrodni katyńskiej. Zawsze jest to msza św. w kościele xx. Filipinów a potem ciąg dalszy pod Grobem Nieznanego Żołnierza.</w:t>
      </w:r>
    </w:p>
    <w:p w:rsidR="00E956D8" w:rsidRDefault="00E956D8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W tym czasie także udzielamy  w RDN okolicznościowego wywiadu dotyczącego zbrodni katyńskiej i naszego Stowarzyszenia oraz </w:t>
      </w:r>
      <w:r w:rsidR="007B770A">
        <w:rPr>
          <w:i w:val="0"/>
          <w:color w:val="auto"/>
          <w:sz w:val="28"/>
          <w:szCs w:val="28"/>
        </w:rPr>
        <w:t>inicjujemy zamieszczenie w „Gościu Niedzielnym” artykułu o osobie zamordowa</w:t>
      </w:r>
      <w:r w:rsidR="004C3116">
        <w:rPr>
          <w:i w:val="0"/>
          <w:color w:val="auto"/>
          <w:sz w:val="28"/>
          <w:szCs w:val="28"/>
        </w:rPr>
        <w:t xml:space="preserve">nej </w:t>
      </w:r>
      <w:r w:rsidR="00B74EEA">
        <w:rPr>
          <w:i w:val="0"/>
          <w:color w:val="auto"/>
          <w:sz w:val="28"/>
          <w:szCs w:val="28"/>
        </w:rPr>
        <w:br/>
      </w:r>
      <w:r w:rsidR="004C3116">
        <w:rPr>
          <w:i w:val="0"/>
          <w:color w:val="auto"/>
          <w:sz w:val="28"/>
          <w:szCs w:val="28"/>
        </w:rPr>
        <w:t>w Katyniu a także losach jego</w:t>
      </w:r>
      <w:r w:rsidR="007B770A">
        <w:rPr>
          <w:i w:val="0"/>
          <w:color w:val="auto"/>
          <w:sz w:val="28"/>
          <w:szCs w:val="28"/>
        </w:rPr>
        <w:t xml:space="preserve"> rodziny</w:t>
      </w:r>
      <w:r w:rsidR="004C3116">
        <w:rPr>
          <w:i w:val="0"/>
          <w:color w:val="auto"/>
          <w:sz w:val="28"/>
          <w:szCs w:val="28"/>
        </w:rPr>
        <w:t>.</w:t>
      </w:r>
    </w:p>
    <w:p w:rsidR="004C3116" w:rsidRDefault="004C3116" w:rsidP="00866114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Jesteśmy zapraszani na liczne uroczystości patriotyczne organizowane przez UMT, ale i także przez organizacje patriotyczne. W ciągu tej kadencji nasz sztandar brał udział w ponad 40 uroczystościach</w:t>
      </w:r>
      <w:r w:rsidR="00603B24">
        <w:rPr>
          <w:i w:val="0"/>
          <w:color w:val="auto"/>
          <w:sz w:val="28"/>
          <w:szCs w:val="28"/>
        </w:rPr>
        <w:t>. Zawsze także nasza delegacja</w:t>
      </w:r>
      <w:r w:rsidR="00970706">
        <w:rPr>
          <w:i w:val="0"/>
          <w:color w:val="auto"/>
          <w:sz w:val="28"/>
          <w:szCs w:val="28"/>
        </w:rPr>
        <w:t xml:space="preserve"> z opaskami</w:t>
      </w:r>
      <w:r w:rsidR="00603B24">
        <w:rPr>
          <w:i w:val="0"/>
          <w:color w:val="auto"/>
          <w:sz w:val="28"/>
          <w:szCs w:val="28"/>
        </w:rPr>
        <w:t xml:space="preserve"> składa wiązanki kwiatów bądź światła pamięci na uroczystościach</w:t>
      </w:r>
      <w:r w:rsidR="00970706">
        <w:rPr>
          <w:i w:val="0"/>
          <w:color w:val="auto"/>
          <w:sz w:val="28"/>
          <w:szCs w:val="28"/>
        </w:rPr>
        <w:t>,</w:t>
      </w:r>
      <w:r w:rsidR="00603B24">
        <w:rPr>
          <w:i w:val="0"/>
          <w:color w:val="auto"/>
          <w:sz w:val="28"/>
          <w:szCs w:val="28"/>
        </w:rPr>
        <w:t xml:space="preserve"> także tych</w:t>
      </w:r>
      <w:r w:rsidR="00970706">
        <w:rPr>
          <w:i w:val="0"/>
          <w:color w:val="auto"/>
          <w:sz w:val="28"/>
          <w:szCs w:val="28"/>
        </w:rPr>
        <w:t>,</w:t>
      </w:r>
      <w:r w:rsidR="00603B24">
        <w:rPr>
          <w:i w:val="0"/>
          <w:color w:val="auto"/>
          <w:sz w:val="28"/>
          <w:szCs w:val="28"/>
        </w:rPr>
        <w:t xml:space="preserve"> gdzie uczestniczy nasz poczet sztandarowy</w:t>
      </w:r>
      <w:r w:rsidR="00970706">
        <w:rPr>
          <w:i w:val="0"/>
          <w:color w:val="auto"/>
          <w:sz w:val="28"/>
          <w:szCs w:val="28"/>
        </w:rPr>
        <w:t>.</w:t>
      </w:r>
    </w:p>
    <w:p w:rsidR="00866114" w:rsidRDefault="00970706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Jesteśmy także widoczni w Dąbrowie Tarnowskiej, gdzie podczas ważniejszych świąt państwowych reprezentuje nas wiceprezes Mieczysław </w:t>
      </w:r>
      <w:r>
        <w:rPr>
          <w:i w:val="0"/>
          <w:color w:val="auto"/>
          <w:sz w:val="28"/>
          <w:szCs w:val="28"/>
        </w:rPr>
        <w:lastRenderedPageBreak/>
        <w:t xml:space="preserve">Śliski, który także udziela się w tamtejszych szkołach uczestnicząc </w:t>
      </w:r>
      <w:r w:rsidR="00B74EEA">
        <w:rPr>
          <w:i w:val="0"/>
          <w:color w:val="auto"/>
          <w:sz w:val="28"/>
          <w:szCs w:val="28"/>
        </w:rPr>
        <w:br/>
      </w:r>
      <w:r>
        <w:rPr>
          <w:i w:val="0"/>
          <w:color w:val="auto"/>
          <w:sz w:val="28"/>
          <w:szCs w:val="28"/>
        </w:rPr>
        <w:t xml:space="preserve">w spotkaniach z młodzieżą. Nasza aktywność była także na terenie gm. </w:t>
      </w:r>
      <w:r w:rsidR="005608A5">
        <w:rPr>
          <w:i w:val="0"/>
          <w:color w:val="auto"/>
          <w:sz w:val="28"/>
          <w:szCs w:val="28"/>
        </w:rPr>
        <w:t>Bolesław</w:t>
      </w:r>
      <w:r>
        <w:rPr>
          <w:i w:val="0"/>
          <w:color w:val="auto"/>
          <w:sz w:val="28"/>
          <w:szCs w:val="28"/>
        </w:rPr>
        <w:t xml:space="preserve"> w Świebodzinie</w:t>
      </w:r>
      <w:r w:rsidR="004A280E">
        <w:rPr>
          <w:i w:val="0"/>
          <w:color w:val="auto"/>
          <w:sz w:val="28"/>
          <w:szCs w:val="28"/>
        </w:rPr>
        <w:t>,</w:t>
      </w:r>
      <w:r w:rsidR="00B53664">
        <w:rPr>
          <w:i w:val="0"/>
          <w:color w:val="auto"/>
          <w:sz w:val="28"/>
          <w:szCs w:val="28"/>
        </w:rPr>
        <w:t xml:space="preserve"> gdzie staraniem naszego członka Mieczysława Misiewicza w miejscu publicznym</w:t>
      </w:r>
      <w:r w:rsidR="00F80AFD">
        <w:rPr>
          <w:i w:val="0"/>
          <w:color w:val="auto"/>
          <w:sz w:val="28"/>
          <w:szCs w:val="28"/>
        </w:rPr>
        <w:t>, w obecności władz Gminy,</w:t>
      </w:r>
      <w:r w:rsidR="00B53664">
        <w:rPr>
          <w:i w:val="0"/>
          <w:color w:val="auto"/>
          <w:sz w:val="28"/>
          <w:szCs w:val="28"/>
        </w:rPr>
        <w:t xml:space="preserve"> odsłonięto w </w:t>
      </w:r>
      <w:r w:rsidR="00F80AFD">
        <w:rPr>
          <w:i w:val="0"/>
          <w:color w:val="auto"/>
          <w:sz w:val="28"/>
          <w:szCs w:val="28"/>
        </w:rPr>
        <w:t xml:space="preserve">czerwcu </w:t>
      </w:r>
      <w:r w:rsidR="00B53664">
        <w:rPr>
          <w:i w:val="0"/>
          <w:color w:val="auto"/>
          <w:sz w:val="28"/>
          <w:szCs w:val="28"/>
        </w:rPr>
        <w:t>2019 roku</w:t>
      </w:r>
      <w:r w:rsidR="004A280E">
        <w:rPr>
          <w:i w:val="0"/>
          <w:color w:val="auto"/>
          <w:sz w:val="28"/>
          <w:szCs w:val="28"/>
        </w:rPr>
        <w:t xml:space="preserve"> </w:t>
      </w:r>
      <w:r w:rsidR="00F80AFD">
        <w:rPr>
          <w:i w:val="0"/>
          <w:color w:val="auto"/>
          <w:sz w:val="28"/>
          <w:szCs w:val="28"/>
        </w:rPr>
        <w:t>„</w:t>
      </w:r>
      <w:r w:rsidR="004A280E">
        <w:rPr>
          <w:i w:val="0"/>
          <w:color w:val="auto"/>
          <w:sz w:val="28"/>
          <w:szCs w:val="28"/>
        </w:rPr>
        <w:t>kamień pamięci</w:t>
      </w:r>
      <w:r w:rsidR="00F80AFD">
        <w:rPr>
          <w:i w:val="0"/>
          <w:color w:val="auto"/>
          <w:sz w:val="28"/>
          <w:szCs w:val="28"/>
        </w:rPr>
        <w:t>”</w:t>
      </w:r>
      <w:r w:rsidR="004A280E">
        <w:rPr>
          <w:i w:val="0"/>
          <w:color w:val="auto"/>
          <w:sz w:val="28"/>
          <w:szCs w:val="28"/>
        </w:rPr>
        <w:t xml:space="preserve"> poświęcony por. Stanisławowi </w:t>
      </w:r>
      <w:proofErr w:type="spellStart"/>
      <w:r w:rsidR="004A280E">
        <w:rPr>
          <w:i w:val="0"/>
          <w:color w:val="auto"/>
          <w:sz w:val="28"/>
          <w:szCs w:val="28"/>
        </w:rPr>
        <w:t>Kaczówce</w:t>
      </w:r>
      <w:proofErr w:type="spellEnd"/>
      <w:r w:rsidR="004A280E">
        <w:rPr>
          <w:i w:val="0"/>
          <w:color w:val="auto"/>
          <w:sz w:val="28"/>
          <w:szCs w:val="28"/>
        </w:rPr>
        <w:t xml:space="preserve"> zamordowanemu w Charkowie.</w:t>
      </w:r>
    </w:p>
    <w:p w:rsidR="005608A5" w:rsidRDefault="005608A5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Powodem naszej dumy jest „Aleja Dębów Katyńskich” w powstającym Parku Westerplatte. Jest to miejsce nie tylko odpoczynku dla mieszkańców, ale refleksji i przekazywania historii o Katyniu najmłodszym. Już wielokrotnie miałem okazję spotkać tam osoby starsze opowiadające dzieciom o historii z przed 80 laty. W tym miejscu pod figurami stojących oficerów, z okazji odzyskania niepodległości przez Polskę, 11 listopada odbywają się uroczystości organizowane przez Parafię Dobrego Pasterza.</w:t>
      </w:r>
    </w:p>
    <w:p w:rsidR="005608A5" w:rsidRDefault="0092393D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 w:rsidRPr="0092393D">
        <w:rPr>
          <w:i w:val="0"/>
          <w:color w:val="auto"/>
          <w:sz w:val="28"/>
          <w:szCs w:val="28"/>
        </w:rPr>
        <w:t>W kwietniu</w:t>
      </w:r>
      <w:r>
        <w:rPr>
          <w:i w:val="0"/>
          <w:color w:val="auto"/>
          <w:sz w:val="28"/>
          <w:szCs w:val="28"/>
        </w:rPr>
        <w:t xml:space="preserve"> 2019 roku z inicjatywy naszej członkini p. Marii Sochackiej przybył kolejny Dąb Pamięci poświęcony mjr. Józefowi Adamowi Karcz.</w:t>
      </w:r>
    </w:p>
    <w:p w:rsidR="002A5CAF" w:rsidRDefault="0092393D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W marcu 2017 r. złożyliśmy do Rady Miasta </w:t>
      </w:r>
      <w:r w:rsidR="00592449">
        <w:rPr>
          <w:i w:val="0"/>
          <w:color w:val="auto"/>
          <w:sz w:val="28"/>
          <w:szCs w:val="28"/>
        </w:rPr>
        <w:t xml:space="preserve">wniosek o nadanie jednej </w:t>
      </w:r>
      <w:r w:rsidR="00B74EEA">
        <w:rPr>
          <w:i w:val="0"/>
          <w:color w:val="auto"/>
          <w:sz w:val="28"/>
          <w:szCs w:val="28"/>
        </w:rPr>
        <w:br/>
      </w:r>
      <w:r w:rsidR="00592449">
        <w:rPr>
          <w:i w:val="0"/>
          <w:color w:val="auto"/>
          <w:sz w:val="28"/>
          <w:szCs w:val="28"/>
        </w:rPr>
        <w:t>z ulic nazwę dra Mariana Wodzińskiego (lekarza tarnowianina biorącego udział w I ekshumacji w Katyniu prowadzonej przez Niemców). Wniosek do dnia dzisiejszego pomimo naszej powtórnej prośby nie został rozpatrzony.</w:t>
      </w:r>
    </w:p>
    <w:p w:rsidR="0092393D" w:rsidRDefault="002A5CAF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W ostatnim kwartale 2018 r została zaprojektowana strona internetowa, </w:t>
      </w:r>
      <w:r w:rsidR="00B74EEA">
        <w:rPr>
          <w:i w:val="0"/>
          <w:color w:val="auto"/>
          <w:sz w:val="28"/>
          <w:szCs w:val="28"/>
        </w:rPr>
        <w:br/>
      </w:r>
      <w:r>
        <w:rPr>
          <w:i w:val="0"/>
          <w:color w:val="auto"/>
          <w:sz w:val="28"/>
          <w:szCs w:val="28"/>
        </w:rPr>
        <w:t xml:space="preserve">a jej uruchomienie nastąpiło w styczniu 2019 roku (trk.info.pl). </w:t>
      </w:r>
    </w:p>
    <w:p w:rsidR="002A5CAF" w:rsidRDefault="002A5CAF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Za 3 letni okres kadencji dziękuję:</w:t>
      </w:r>
    </w:p>
    <w:p w:rsidR="002A5CAF" w:rsidRDefault="002A5CAF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Wiceprezesom:</w:t>
      </w:r>
    </w:p>
    <w:p w:rsidR="002A5CAF" w:rsidRDefault="002A5CAF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p. Monice Chłopeckiej, p. Mieczysławowi Śliskiemu</w:t>
      </w:r>
    </w:p>
    <w:p w:rsidR="002A5CAF" w:rsidRDefault="002A5CAF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lastRenderedPageBreak/>
        <w:t xml:space="preserve">Pani sekretarz p. Danucie </w:t>
      </w:r>
      <w:proofErr w:type="spellStart"/>
      <w:r>
        <w:rPr>
          <w:i w:val="0"/>
          <w:color w:val="auto"/>
          <w:sz w:val="28"/>
          <w:szCs w:val="28"/>
        </w:rPr>
        <w:t>Mirosławskiej</w:t>
      </w:r>
      <w:proofErr w:type="spellEnd"/>
      <w:r>
        <w:rPr>
          <w:i w:val="0"/>
          <w:color w:val="auto"/>
          <w:sz w:val="28"/>
          <w:szCs w:val="28"/>
        </w:rPr>
        <w:t xml:space="preserve"> (za profesjonalne protokoły oraz angażowanie własnych środków finansowych </w:t>
      </w:r>
      <w:r w:rsidR="00280D1C">
        <w:rPr>
          <w:i w:val="0"/>
          <w:color w:val="auto"/>
          <w:sz w:val="28"/>
          <w:szCs w:val="28"/>
        </w:rPr>
        <w:t>na ich powstanie)</w:t>
      </w:r>
    </w:p>
    <w:p w:rsidR="00280D1C" w:rsidRDefault="00280D1C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Panu Skarbnikowi Zenonowi Szostakowi (za pilnowanie finansów Stowarzyszenia)</w:t>
      </w:r>
    </w:p>
    <w:p w:rsidR="00280D1C" w:rsidRDefault="00280D1C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p. Marcie Krzyształowicz (za opiekę nad sztandarem),</w:t>
      </w:r>
    </w:p>
    <w:p w:rsidR="00280D1C" w:rsidRDefault="00280D1C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p. Marianowi Misiowi (za udział w poczcie sztandarowym oraz częste wspomaganie finansowe Stowarzyszenia)</w:t>
      </w:r>
      <w:r w:rsidR="00F80AFD">
        <w:rPr>
          <w:i w:val="0"/>
          <w:color w:val="auto"/>
          <w:sz w:val="28"/>
          <w:szCs w:val="28"/>
        </w:rPr>
        <w:t>,</w:t>
      </w:r>
    </w:p>
    <w:p w:rsidR="00280D1C" w:rsidRDefault="00280D1C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panom Stanisławowi </w:t>
      </w:r>
      <w:proofErr w:type="spellStart"/>
      <w:r>
        <w:rPr>
          <w:i w:val="0"/>
          <w:color w:val="auto"/>
          <w:sz w:val="28"/>
          <w:szCs w:val="28"/>
        </w:rPr>
        <w:t>Koziołowi</w:t>
      </w:r>
      <w:proofErr w:type="spellEnd"/>
      <w:r>
        <w:rPr>
          <w:i w:val="0"/>
          <w:color w:val="auto"/>
          <w:sz w:val="28"/>
          <w:szCs w:val="28"/>
        </w:rPr>
        <w:t xml:space="preserve"> i Władysławowi </w:t>
      </w:r>
      <w:proofErr w:type="spellStart"/>
      <w:r>
        <w:rPr>
          <w:i w:val="0"/>
          <w:color w:val="auto"/>
          <w:sz w:val="28"/>
          <w:szCs w:val="28"/>
        </w:rPr>
        <w:t>Dzierwie</w:t>
      </w:r>
      <w:proofErr w:type="spellEnd"/>
      <w:r>
        <w:rPr>
          <w:i w:val="0"/>
          <w:color w:val="auto"/>
          <w:sz w:val="28"/>
          <w:szCs w:val="28"/>
        </w:rPr>
        <w:t xml:space="preserve"> (za udział </w:t>
      </w:r>
      <w:r w:rsidR="00B74EEA">
        <w:rPr>
          <w:i w:val="0"/>
          <w:color w:val="auto"/>
          <w:sz w:val="28"/>
          <w:szCs w:val="28"/>
        </w:rPr>
        <w:br/>
      </w:r>
      <w:r>
        <w:rPr>
          <w:i w:val="0"/>
          <w:color w:val="auto"/>
          <w:sz w:val="28"/>
          <w:szCs w:val="28"/>
        </w:rPr>
        <w:t>w poczcie sztandarowym a także częste reprezentowanie naszego Stowarzyszenia na różnych spotkania</w:t>
      </w:r>
      <w:r w:rsidR="00AD0880">
        <w:rPr>
          <w:i w:val="0"/>
          <w:color w:val="auto"/>
          <w:sz w:val="28"/>
          <w:szCs w:val="28"/>
        </w:rPr>
        <w:t>ch</w:t>
      </w:r>
      <w:r>
        <w:rPr>
          <w:i w:val="0"/>
          <w:color w:val="auto"/>
          <w:sz w:val="28"/>
          <w:szCs w:val="28"/>
        </w:rPr>
        <w:t xml:space="preserve"> i uroczystościach)</w:t>
      </w:r>
      <w:r w:rsidR="00F80AFD">
        <w:rPr>
          <w:i w:val="0"/>
          <w:color w:val="auto"/>
          <w:sz w:val="28"/>
          <w:szCs w:val="28"/>
        </w:rPr>
        <w:t>.</w:t>
      </w:r>
    </w:p>
    <w:p w:rsidR="00F80AFD" w:rsidRDefault="00F80AFD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Dziękuję wszystkim członkom, którzy uczestniczą w życiu naszego Stowarzyszenia i wspomagają Zarząd w pracach na rzecz pamięci </w:t>
      </w:r>
      <w:r w:rsidR="00B74EEA">
        <w:rPr>
          <w:i w:val="0"/>
          <w:color w:val="auto"/>
          <w:sz w:val="28"/>
          <w:szCs w:val="28"/>
        </w:rPr>
        <w:br/>
      </w:r>
      <w:bookmarkStart w:id="0" w:name="_GoBack"/>
      <w:bookmarkEnd w:id="0"/>
      <w:r>
        <w:rPr>
          <w:i w:val="0"/>
          <w:color w:val="auto"/>
          <w:sz w:val="28"/>
          <w:szCs w:val="28"/>
        </w:rPr>
        <w:t>o zbrodni katyńskiej.</w:t>
      </w:r>
    </w:p>
    <w:p w:rsidR="002A5CAF" w:rsidRPr="0092393D" w:rsidRDefault="002A5CAF" w:rsidP="00970706">
      <w:pPr>
        <w:spacing w:line="240" w:lineRule="auto"/>
        <w:jc w:val="both"/>
        <w:rPr>
          <w:i w:val="0"/>
          <w:color w:val="auto"/>
          <w:sz w:val="28"/>
          <w:szCs w:val="28"/>
        </w:rPr>
      </w:pPr>
    </w:p>
    <w:p w:rsidR="00603B24" w:rsidRPr="009E2EC2" w:rsidRDefault="009E2EC2" w:rsidP="00E1279D">
      <w:pPr>
        <w:spacing w:line="240" w:lineRule="auto"/>
        <w:jc w:val="both"/>
        <w:rPr>
          <w:i w:val="0"/>
          <w:color w:val="auto"/>
        </w:rPr>
      </w:pPr>
      <w:r w:rsidRPr="009E2EC2">
        <w:rPr>
          <w:i w:val="0"/>
          <w:color w:val="auto"/>
        </w:rPr>
        <w:t>sprawozdanie przygotował: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>Tarnów 25.01.2020 r.</w:t>
      </w:r>
    </w:p>
    <w:p w:rsidR="009E2EC2" w:rsidRPr="009E2EC2" w:rsidRDefault="009E2EC2" w:rsidP="00E1279D">
      <w:pPr>
        <w:spacing w:line="240" w:lineRule="auto"/>
        <w:jc w:val="both"/>
        <w:rPr>
          <w:color w:val="auto"/>
        </w:rPr>
      </w:pPr>
      <w:r w:rsidRPr="009E2EC2">
        <w:rPr>
          <w:color w:val="auto"/>
        </w:rPr>
        <w:t>Henryk Słomka-</w:t>
      </w:r>
      <w:proofErr w:type="spellStart"/>
      <w:r w:rsidRPr="009E2EC2">
        <w:rPr>
          <w:color w:val="auto"/>
        </w:rPr>
        <w:t>Narożański</w:t>
      </w:r>
      <w:proofErr w:type="spellEnd"/>
    </w:p>
    <w:sectPr w:rsidR="009E2EC2" w:rsidRPr="009E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4"/>
    <w:rsid w:val="00044176"/>
    <w:rsid w:val="00150F80"/>
    <w:rsid w:val="00280D1C"/>
    <w:rsid w:val="002A5CAF"/>
    <w:rsid w:val="004A280E"/>
    <w:rsid w:val="004C3116"/>
    <w:rsid w:val="00516031"/>
    <w:rsid w:val="005608A5"/>
    <w:rsid w:val="00560D24"/>
    <w:rsid w:val="00592449"/>
    <w:rsid w:val="00603B24"/>
    <w:rsid w:val="00631DD3"/>
    <w:rsid w:val="007701ED"/>
    <w:rsid w:val="007B770A"/>
    <w:rsid w:val="00866114"/>
    <w:rsid w:val="0092393D"/>
    <w:rsid w:val="00970706"/>
    <w:rsid w:val="00990D21"/>
    <w:rsid w:val="009E2EC2"/>
    <w:rsid w:val="00AD0880"/>
    <w:rsid w:val="00B53664"/>
    <w:rsid w:val="00B74EEA"/>
    <w:rsid w:val="00E1279D"/>
    <w:rsid w:val="00E80D5A"/>
    <w:rsid w:val="00E956D8"/>
    <w:rsid w:val="00F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B9A0-69B9-482B-94D8-4EE39660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Gothic UI" w:eastAsiaTheme="minorHAnsi" w:hAnsi="Yu Gothic UI" w:cs="Yu Gothic UI"/>
        <w:bCs/>
        <w:i/>
        <w:color w:val="7030A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lupa223 lupa223</dc:creator>
  <cp:keywords/>
  <dc:description/>
  <cp:lastModifiedBy>lupa223 lupa223</cp:lastModifiedBy>
  <cp:revision>9</cp:revision>
  <dcterms:created xsi:type="dcterms:W3CDTF">2020-01-22T11:43:00Z</dcterms:created>
  <dcterms:modified xsi:type="dcterms:W3CDTF">2020-01-22T17:30:00Z</dcterms:modified>
</cp:coreProperties>
</file>